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8CE" w:rsidRPr="001538CE" w:rsidRDefault="001538CE" w:rsidP="001538CE">
      <w:pPr>
        <w:widowControl/>
        <w:spacing w:before="100" w:beforeAutospacing="1" w:after="100" w:afterAutospacing="1"/>
        <w:jc w:val="center"/>
        <w:rPr>
          <w:rFonts w:ascii="Times New Roman" w:eastAsia="宋体" w:hAnsi="Times New Roman" w:cs="Times New Roman"/>
          <w:kern w:val="0"/>
          <w:sz w:val="24"/>
          <w:szCs w:val="24"/>
        </w:rPr>
      </w:pPr>
      <w:r w:rsidRPr="001538CE">
        <w:rPr>
          <w:rFonts w:ascii="Times New Roman" w:eastAsia="宋体" w:hAnsi="Times New Roman" w:cs="Times New Roman"/>
          <w:kern w:val="0"/>
          <w:sz w:val="24"/>
          <w:szCs w:val="24"/>
        </w:rPr>
        <w:t>SVOM Science Ground Segment</w:t>
      </w:r>
    </w:p>
    <w:p w:rsidR="00DF0501" w:rsidRPr="00DF0501" w:rsidRDefault="00DF0501" w:rsidP="00DF0501">
      <w:pPr>
        <w:widowControl/>
        <w:jc w:val="center"/>
        <w:rPr>
          <w:rFonts w:ascii="Times New Roman" w:eastAsia="宋体" w:hAnsi="Times New Roman" w:cs="Times New Roman"/>
          <w:kern w:val="0"/>
          <w:sz w:val="24"/>
          <w:szCs w:val="24"/>
        </w:rPr>
      </w:pPr>
      <w:proofErr w:type="spellStart"/>
      <w:r w:rsidRPr="00DF0501">
        <w:rPr>
          <w:rFonts w:ascii="Times New Roman" w:eastAsia="宋体" w:hAnsi="Times New Roman" w:cs="Times New Roman"/>
          <w:kern w:val="0"/>
          <w:sz w:val="24"/>
          <w:szCs w:val="24"/>
        </w:rPr>
        <w:t>Maohai</w:t>
      </w:r>
      <w:proofErr w:type="spellEnd"/>
      <w:r w:rsidRPr="00DF0501">
        <w:rPr>
          <w:rFonts w:ascii="Times New Roman" w:eastAsia="宋体" w:hAnsi="Times New Roman" w:cs="Times New Roman"/>
          <w:kern w:val="0"/>
          <w:sz w:val="24"/>
          <w:szCs w:val="24"/>
        </w:rPr>
        <w:t xml:space="preserve"> Huang</w:t>
      </w:r>
    </w:p>
    <w:p w:rsidR="00DF0501" w:rsidRPr="00DF0501" w:rsidRDefault="00DF0501" w:rsidP="00DF0501">
      <w:pPr>
        <w:widowControl/>
        <w:jc w:val="center"/>
        <w:rPr>
          <w:rFonts w:ascii="Times New Roman" w:eastAsia="宋体" w:hAnsi="Times New Roman" w:cs="Times New Roman"/>
          <w:kern w:val="0"/>
          <w:sz w:val="24"/>
          <w:szCs w:val="24"/>
        </w:rPr>
      </w:pPr>
      <w:r w:rsidRPr="00DF0501">
        <w:rPr>
          <w:rFonts w:ascii="Times New Roman" w:eastAsia="宋体" w:hAnsi="Times New Roman" w:cs="Times New Roman"/>
          <w:kern w:val="0"/>
          <w:sz w:val="24"/>
          <w:szCs w:val="24"/>
        </w:rPr>
        <w:t>National Astronomical Observatories, CAS</w:t>
      </w:r>
    </w:p>
    <w:p w:rsidR="00DF0501" w:rsidRPr="00DF0501" w:rsidRDefault="00DF0501" w:rsidP="00DF0501">
      <w:pPr>
        <w:widowControl/>
        <w:jc w:val="center"/>
        <w:rPr>
          <w:rFonts w:ascii="Times New Roman" w:eastAsia="宋体" w:hAnsi="Times New Roman" w:cs="Times New Roman"/>
          <w:kern w:val="0"/>
          <w:sz w:val="24"/>
          <w:szCs w:val="24"/>
        </w:rPr>
      </w:pPr>
      <w:proofErr w:type="gramStart"/>
      <w:r w:rsidRPr="00DF0501">
        <w:rPr>
          <w:rFonts w:ascii="Times New Roman" w:eastAsia="宋体" w:hAnsi="Times New Roman" w:cs="Times New Roman"/>
          <w:kern w:val="0"/>
          <w:sz w:val="24"/>
          <w:szCs w:val="24"/>
        </w:rPr>
        <w:t>on</w:t>
      </w:r>
      <w:proofErr w:type="gramEnd"/>
      <w:r w:rsidRPr="00DF0501">
        <w:rPr>
          <w:rFonts w:ascii="Times New Roman" w:eastAsia="宋体" w:hAnsi="Times New Roman" w:cs="Times New Roman"/>
          <w:kern w:val="0"/>
          <w:sz w:val="24"/>
          <w:szCs w:val="24"/>
        </w:rPr>
        <w:t xml:space="preserve"> behalf of the SVOM Ground Segment team</w:t>
      </w:r>
    </w:p>
    <w:p w:rsidR="001538CE" w:rsidRPr="00DF0501" w:rsidRDefault="001538CE" w:rsidP="001538CE">
      <w:pPr>
        <w:widowControl/>
        <w:spacing w:beforeLines="50" w:before="156"/>
        <w:rPr>
          <w:rFonts w:ascii="Times New Roman" w:eastAsia="宋体" w:hAnsi="Times New Roman" w:cs="Times New Roman"/>
          <w:kern w:val="0"/>
          <w:sz w:val="24"/>
          <w:szCs w:val="24"/>
        </w:rPr>
      </w:pPr>
    </w:p>
    <w:p w:rsidR="001538CE" w:rsidRPr="001538CE" w:rsidRDefault="001538CE" w:rsidP="001538CE">
      <w:pPr>
        <w:widowControl/>
        <w:spacing w:beforeLines="50" w:before="156"/>
        <w:jc w:val="center"/>
        <w:rPr>
          <w:rFonts w:ascii="Times New Roman" w:eastAsia="宋体" w:hAnsi="Times New Roman" w:cs="Times New Roman"/>
          <w:kern w:val="0"/>
          <w:sz w:val="24"/>
          <w:szCs w:val="24"/>
        </w:rPr>
      </w:pPr>
      <w:r w:rsidRPr="001538CE">
        <w:rPr>
          <w:rFonts w:ascii="Times New Roman" w:eastAsia="宋体" w:hAnsi="Times New Roman" w:cs="Times New Roman"/>
          <w:kern w:val="0"/>
          <w:sz w:val="24"/>
          <w:szCs w:val="24"/>
        </w:rPr>
        <w:t>Introduction</w:t>
      </w:r>
    </w:p>
    <w:p w:rsidR="001538CE" w:rsidRDefault="001538CE" w:rsidP="001538CE">
      <w:pPr>
        <w:widowControl/>
        <w:spacing w:beforeLines="50" w:before="156"/>
        <w:rPr>
          <w:rFonts w:ascii="Times New Roman" w:eastAsia="宋体" w:hAnsi="Times New Roman" w:cs="Times New Roman"/>
          <w:kern w:val="0"/>
          <w:sz w:val="24"/>
          <w:szCs w:val="24"/>
        </w:rPr>
      </w:pPr>
      <w:r w:rsidRPr="001538CE">
        <w:rPr>
          <w:rFonts w:ascii="Times New Roman" w:eastAsia="宋体" w:hAnsi="Times New Roman" w:cs="Times New Roman"/>
          <w:kern w:val="0"/>
          <w:sz w:val="24"/>
          <w:szCs w:val="24"/>
        </w:rPr>
        <w:t xml:space="preserve">The Space-based multi-band astronomical Variable Object Monitor (SVOM) is a collaborative mission by China and France to detect, localize, and study of ~60 Gamma Ray Bursts (GRBs) per year. Currently SVOM is being transformed into a time-domain orbital observatory, planned to be launched to a low inclination, low earth orbit in 2021, with a life of 3-5 years. </w:t>
      </w:r>
    </w:p>
    <w:p w:rsidR="001538CE" w:rsidRDefault="001538CE" w:rsidP="001538CE">
      <w:pPr>
        <w:widowControl/>
        <w:spacing w:beforeLines="50" w:before="156"/>
        <w:rPr>
          <w:rFonts w:ascii="Times New Roman" w:eastAsia="宋体" w:hAnsi="Times New Roman" w:cs="Times New Roman"/>
          <w:kern w:val="0"/>
          <w:sz w:val="24"/>
          <w:szCs w:val="24"/>
        </w:rPr>
      </w:pPr>
      <w:r w:rsidRPr="001538CE">
        <w:rPr>
          <w:rFonts w:ascii="Times New Roman" w:eastAsia="宋体" w:hAnsi="Times New Roman" w:cs="Times New Roman"/>
          <w:kern w:val="0"/>
          <w:sz w:val="24"/>
          <w:szCs w:val="24"/>
        </w:rPr>
        <w:t>There are three observing programs for SVOM, the Core Program for GRB observations, the Gene</w:t>
      </w:r>
      <w:r>
        <w:rPr>
          <w:rFonts w:ascii="Times New Roman" w:eastAsia="宋体" w:hAnsi="Times New Roman" w:cs="Times New Roman"/>
          <w:kern w:val="0"/>
          <w:sz w:val="24"/>
          <w:szCs w:val="24"/>
        </w:rPr>
        <w:t>ral Program for proposal-</w:t>
      </w:r>
      <w:r w:rsidRPr="001538CE">
        <w:rPr>
          <w:rFonts w:ascii="Times New Roman" w:eastAsia="宋体" w:hAnsi="Times New Roman" w:cs="Times New Roman"/>
          <w:kern w:val="0"/>
          <w:sz w:val="24"/>
          <w:szCs w:val="24"/>
        </w:rPr>
        <w:t xml:space="preserve">driven observation to fill the gaps </w:t>
      </w:r>
      <w:r>
        <w:rPr>
          <w:rFonts w:ascii="Times New Roman" w:eastAsia="宋体" w:hAnsi="Times New Roman" w:cs="Times New Roman"/>
          <w:kern w:val="0"/>
          <w:sz w:val="24"/>
          <w:szCs w:val="24"/>
        </w:rPr>
        <w:t>between</w:t>
      </w:r>
      <w:r w:rsidRPr="001538CE">
        <w:rPr>
          <w:rFonts w:ascii="Times New Roman" w:eastAsia="宋体" w:hAnsi="Times New Roman" w:cs="Times New Roman"/>
          <w:kern w:val="0"/>
          <w:sz w:val="24"/>
          <w:szCs w:val="24"/>
        </w:rPr>
        <w:t xml:space="preserve"> GRB observations, and a Target of Opportunity (</w:t>
      </w:r>
      <w:proofErr w:type="spellStart"/>
      <w:r w:rsidRPr="001538CE">
        <w:rPr>
          <w:rFonts w:ascii="Times New Roman" w:eastAsia="宋体" w:hAnsi="Times New Roman" w:cs="Times New Roman"/>
          <w:kern w:val="0"/>
          <w:sz w:val="24"/>
          <w:szCs w:val="24"/>
        </w:rPr>
        <w:t>ToO</w:t>
      </w:r>
      <w:proofErr w:type="spellEnd"/>
      <w:r w:rsidRPr="001538CE">
        <w:rPr>
          <w:rFonts w:ascii="Times New Roman" w:eastAsia="宋体" w:hAnsi="Times New Roman" w:cs="Times New Roman"/>
          <w:kern w:val="0"/>
          <w:sz w:val="24"/>
          <w:szCs w:val="24"/>
        </w:rPr>
        <w:t xml:space="preserve">) Program dedicated to Nominal </w:t>
      </w:r>
      <w:proofErr w:type="spellStart"/>
      <w:r w:rsidRPr="001538CE">
        <w:rPr>
          <w:rFonts w:ascii="Times New Roman" w:eastAsia="宋体" w:hAnsi="Times New Roman" w:cs="Times New Roman"/>
          <w:kern w:val="0"/>
          <w:sz w:val="24"/>
          <w:szCs w:val="24"/>
        </w:rPr>
        <w:t>ToOs</w:t>
      </w:r>
      <w:proofErr w:type="spellEnd"/>
      <w:r w:rsidRPr="001538CE">
        <w:rPr>
          <w:rFonts w:ascii="Times New Roman" w:eastAsia="宋体" w:hAnsi="Times New Roman" w:cs="Times New Roman"/>
          <w:kern w:val="0"/>
          <w:sz w:val="24"/>
          <w:szCs w:val="24"/>
        </w:rPr>
        <w:t xml:space="preserve"> (including revisit of GRBs) and Exceptional </w:t>
      </w:r>
      <w:proofErr w:type="spellStart"/>
      <w:r w:rsidRPr="001538CE">
        <w:rPr>
          <w:rFonts w:ascii="Times New Roman" w:eastAsia="宋体" w:hAnsi="Times New Roman" w:cs="Times New Roman"/>
          <w:kern w:val="0"/>
          <w:sz w:val="24"/>
          <w:szCs w:val="24"/>
        </w:rPr>
        <w:t>ToOs</w:t>
      </w:r>
      <w:proofErr w:type="spellEnd"/>
      <w:r w:rsidRPr="001538CE">
        <w:rPr>
          <w:rFonts w:ascii="Times New Roman" w:eastAsia="宋体" w:hAnsi="Times New Roman" w:cs="Times New Roman"/>
          <w:kern w:val="0"/>
          <w:sz w:val="24"/>
          <w:szCs w:val="24"/>
        </w:rPr>
        <w:t>.</w:t>
      </w:r>
    </w:p>
    <w:p w:rsidR="001538CE" w:rsidRDefault="001538CE" w:rsidP="001538CE">
      <w:pPr>
        <w:widowControl/>
        <w:spacing w:beforeLines="50" w:before="156"/>
        <w:rPr>
          <w:rFonts w:ascii="Times New Roman" w:eastAsia="宋体" w:hAnsi="Times New Roman" w:cs="Times New Roman"/>
          <w:kern w:val="0"/>
          <w:sz w:val="24"/>
          <w:szCs w:val="24"/>
        </w:rPr>
      </w:pPr>
      <w:r w:rsidRPr="001538CE">
        <w:rPr>
          <w:rFonts w:ascii="Times New Roman" w:eastAsia="宋体" w:hAnsi="Times New Roman" w:cs="Times New Roman"/>
          <w:kern w:val="0"/>
          <w:sz w:val="24"/>
          <w:szCs w:val="24"/>
        </w:rPr>
        <w:t>SVOM has four on-board instruments to detect GRBs and to follow-up within minutes autonomously. ÉCLAIRs is dedicated to GRB trigger and localization, having a large field of view (</w:t>
      </w:r>
      <w:proofErr w:type="spellStart"/>
      <w:r w:rsidRPr="001538CE">
        <w:rPr>
          <w:rFonts w:ascii="Times New Roman" w:eastAsia="宋体" w:hAnsi="Times New Roman" w:cs="Times New Roman"/>
          <w:kern w:val="0"/>
          <w:sz w:val="24"/>
          <w:szCs w:val="24"/>
        </w:rPr>
        <w:t>FoV</w:t>
      </w:r>
      <w:proofErr w:type="spellEnd"/>
      <w:r w:rsidRPr="001538CE">
        <w:rPr>
          <w:rFonts w:ascii="Times New Roman" w:eastAsia="宋体" w:hAnsi="Times New Roman" w:cs="Times New Roman"/>
          <w:kern w:val="0"/>
          <w:sz w:val="24"/>
          <w:szCs w:val="24"/>
        </w:rPr>
        <w:t>) which can det</w:t>
      </w:r>
      <w:bookmarkStart w:id="0" w:name="_GoBack"/>
      <w:bookmarkEnd w:id="0"/>
      <w:r w:rsidRPr="001538CE">
        <w:rPr>
          <w:rFonts w:ascii="Times New Roman" w:eastAsia="宋体" w:hAnsi="Times New Roman" w:cs="Times New Roman"/>
          <w:kern w:val="0"/>
          <w:sz w:val="24"/>
          <w:szCs w:val="24"/>
        </w:rPr>
        <w:t xml:space="preserve">ect GRBs in the hard X-ray energy band with an accuracy of </w:t>
      </w:r>
      <w:r w:rsidR="009343FF">
        <w:rPr>
          <w:rFonts w:ascii="Times New Roman" w:eastAsia="宋体" w:hAnsi="Times New Roman" w:cs="Times New Roman"/>
          <w:kern w:val="0"/>
          <w:sz w:val="24"/>
          <w:szCs w:val="24"/>
        </w:rPr>
        <w:t>12</w:t>
      </w:r>
      <w:r w:rsidRPr="001538CE">
        <w:rPr>
          <w:rFonts w:ascii="Times New Roman" w:eastAsia="宋体" w:hAnsi="Times New Roman" w:cs="Times New Roman"/>
          <w:kern w:val="0"/>
          <w:sz w:val="24"/>
          <w:szCs w:val="24"/>
        </w:rPr>
        <w:t xml:space="preserve"> </w:t>
      </w:r>
      <w:proofErr w:type="spellStart"/>
      <w:r w:rsidRPr="001538CE">
        <w:rPr>
          <w:rFonts w:ascii="Times New Roman" w:eastAsia="宋体" w:hAnsi="Times New Roman" w:cs="Times New Roman"/>
          <w:kern w:val="0"/>
          <w:sz w:val="24"/>
          <w:szCs w:val="24"/>
        </w:rPr>
        <w:t>arcmin</w:t>
      </w:r>
      <w:proofErr w:type="spellEnd"/>
      <w:r w:rsidRPr="001538CE">
        <w:rPr>
          <w:rFonts w:ascii="Times New Roman" w:eastAsia="宋体" w:hAnsi="Times New Roman" w:cs="Times New Roman"/>
          <w:kern w:val="0"/>
          <w:sz w:val="24"/>
          <w:szCs w:val="24"/>
        </w:rPr>
        <w:t xml:space="preserve"> (provided by </w:t>
      </w:r>
      <w:r w:rsidR="00877994" w:rsidRPr="00877994">
        <w:rPr>
          <w:rFonts w:ascii="Times New Roman" w:eastAsia="宋体" w:hAnsi="Times New Roman" w:cs="Times New Roman"/>
          <w:kern w:val="0"/>
          <w:sz w:val="24"/>
          <w:szCs w:val="24"/>
        </w:rPr>
        <w:t>CNES, IRAP, CEA, APC</w:t>
      </w:r>
      <w:r w:rsidRPr="001538CE">
        <w:rPr>
          <w:rFonts w:ascii="Times New Roman" w:eastAsia="宋体" w:hAnsi="Times New Roman" w:cs="Times New Roman"/>
          <w:kern w:val="0"/>
          <w:sz w:val="24"/>
          <w:szCs w:val="24"/>
        </w:rPr>
        <w:t xml:space="preserve">); the Gamma Ray Monitor (GRM) measures gamma-ray in high energy band (by IHEP); the Visible Telescope (VT) is an optical telescope dedicated to pin-point (1 </w:t>
      </w:r>
      <w:proofErr w:type="spellStart"/>
      <w:r w:rsidRPr="001538CE">
        <w:rPr>
          <w:rFonts w:ascii="Times New Roman" w:eastAsia="宋体" w:hAnsi="Times New Roman" w:cs="Times New Roman"/>
          <w:kern w:val="0"/>
          <w:sz w:val="24"/>
          <w:szCs w:val="24"/>
        </w:rPr>
        <w:t>arcsec</w:t>
      </w:r>
      <w:proofErr w:type="spellEnd"/>
      <w:r w:rsidRPr="001538CE">
        <w:rPr>
          <w:rFonts w:ascii="Times New Roman" w:eastAsia="宋体" w:hAnsi="Times New Roman" w:cs="Times New Roman"/>
          <w:kern w:val="0"/>
          <w:sz w:val="24"/>
          <w:szCs w:val="24"/>
        </w:rPr>
        <w:t>) and follow-up observe (by XIOPM). Micro-Channel X-ray Telescope (MXT) follows-up in soft X-ray band (</w:t>
      </w:r>
      <w:r>
        <w:rPr>
          <w:rFonts w:ascii="Times New Roman" w:eastAsia="宋体" w:hAnsi="Times New Roman" w:cs="Times New Roman"/>
          <w:kern w:val="0"/>
          <w:sz w:val="24"/>
          <w:szCs w:val="24"/>
        </w:rPr>
        <w:t xml:space="preserve">by </w:t>
      </w:r>
      <w:r w:rsidR="00877994" w:rsidRPr="00877994">
        <w:rPr>
          <w:rFonts w:ascii="Times New Roman" w:eastAsia="宋体" w:hAnsi="Times New Roman" w:cs="Times New Roman"/>
          <w:kern w:val="0"/>
          <w:sz w:val="24"/>
          <w:szCs w:val="24"/>
        </w:rPr>
        <w:t>CNES, CEA, LAL, UL, MPE</w:t>
      </w:r>
      <w:r w:rsidRPr="001538CE">
        <w:rPr>
          <w:rFonts w:ascii="Times New Roman" w:eastAsia="宋体" w:hAnsi="Times New Roman" w:cs="Times New Roman"/>
          <w:kern w:val="0"/>
          <w:sz w:val="24"/>
          <w:szCs w:val="24"/>
        </w:rPr>
        <w:t>).</w:t>
      </w:r>
    </w:p>
    <w:p w:rsidR="001538CE" w:rsidRPr="001538CE" w:rsidRDefault="001538CE" w:rsidP="001538CE">
      <w:pPr>
        <w:widowControl/>
        <w:spacing w:beforeLines="50" w:before="156"/>
        <w:rPr>
          <w:rFonts w:ascii="Times New Roman" w:eastAsia="宋体" w:hAnsi="Times New Roman" w:cs="Times New Roman"/>
          <w:kern w:val="0"/>
          <w:sz w:val="24"/>
          <w:szCs w:val="24"/>
        </w:rPr>
      </w:pPr>
      <w:r>
        <w:rPr>
          <w:rFonts w:ascii="Times New Roman" w:eastAsia="宋体" w:hAnsi="Times New Roman" w:cs="Times New Roman"/>
          <w:kern w:val="0"/>
          <w:sz w:val="24"/>
          <w:szCs w:val="24"/>
        </w:rPr>
        <w:t>SVOM has dedicated g</w:t>
      </w:r>
      <w:r w:rsidRPr="001538CE">
        <w:rPr>
          <w:rFonts w:ascii="Times New Roman" w:eastAsia="宋体" w:hAnsi="Times New Roman" w:cs="Times New Roman"/>
          <w:kern w:val="0"/>
          <w:sz w:val="24"/>
          <w:szCs w:val="24"/>
        </w:rPr>
        <w:t xml:space="preserve">round based instruments: the Chinese Ground Follow-up Telescope (C-GFT) with a wavelength range of 400-1000nm and </w:t>
      </w:r>
      <w:proofErr w:type="spellStart"/>
      <w:r w:rsidRPr="001538CE">
        <w:rPr>
          <w:rFonts w:ascii="Times New Roman" w:eastAsia="宋体" w:hAnsi="Times New Roman" w:cs="Times New Roman"/>
          <w:kern w:val="0"/>
          <w:sz w:val="24"/>
          <w:szCs w:val="24"/>
        </w:rPr>
        <w:t>FoV</w:t>
      </w:r>
      <w:proofErr w:type="spellEnd"/>
      <w:r w:rsidRPr="001538CE">
        <w:rPr>
          <w:rFonts w:ascii="Times New Roman" w:eastAsia="宋体" w:hAnsi="Times New Roman" w:cs="Times New Roman"/>
          <w:kern w:val="0"/>
          <w:sz w:val="24"/>
          <w:szCs w:val="24"/>
        </w:rPr>
        <w:t xml:space="preserve"> of 26’x26’; the French ground follow-u</w:t>
      </w:r>
      <w:r>
        <w:rPr>
          <w:rFonts w:ascii="Times New Roman" w:eastAsia="宋体" w:hAnsi="Times New Roman" w:cs="Times New Roman"/>
          <w:kern w:val="0"/>
          <w:sz w:val="24"/>
          <w:szCs w:val="24"/>
        </w:rPr>
        <w:t>p telescope (F-GFT), 400-1700nm,</w:t>
      </w:r>
      <w:r w:rsidRPr="001538CE">
        <w:rPr>
          <w:rFonts w:ascii="Times New Roman" w:eastAsia="宋体" w:hAnsi="Times New Roman" w:cs="Times New Roman"/>
          <w:kern w:val="0"/>
          <w:sz w:val="24"/>
          <w:szCs w:val="24"/>
        </w:rPr>
        <w:t xml:space="preserve"> 25’x25’; and an array of ground wide angl</w:t>
      </w:r>
      <w:r>
        <w:rPr>
          <w:rFonts w:ascii="Times New Roman" w:eastAsia="宋体" w:hAnsi="Times New Roman" w:cs="Times New Roman"/>
          <w:kern w:val="0"/>
          <w:sz w:val="24"/>
          <w:szCs w:val="24"/>
        </w:rPr>
        <w:t xml:space="preserve">e cameras (GWAC), </w:t>
      </w:r>
      <w:r w:rsidRPr="001538CE">
        <w:rPr>
          <w:rFonts w:ascii="Times New Roman" w:eastAsia="宋体" w:hAnsi="Times New Roman" w:cs="Times New Roman"/>
          <w:kern w:val="0"/>
          <w:sz w:val="24"/>
          <w:szCs w:val="24"/>
        </w:rPr>
        <w:t>400-900nm, 5000 Square degrees.</w:t>
      </w:r>
    </w:p>
    <w:p w:rsidR="001538CE" w:rsidRPr="001538CE" w:rsidRDefault="001538CE" w:rsidP="001538CE">
      <w:pPr>
        <w:widowControl/>
        <w:spacing w:beforeLines="50" w:before="156"/>
        <w:jc w:val="center"/>
        <w:rPr>
          <w:rFonts w:ascii="Times New Roman" w:eastAsia="宋体" w:hAnsi="Times New Roman" w:cs="Times New Roman"/>
          <w:kern w:val="0"/>
          <w:sz w:val="24"/>
          <w:szCs w:val="24"/>
        </w:rPr>
      </w:pPr>
      <w:r w:rsidRPr="001538CE">
        <w:rPr>
          <w:rFonts w:ascii="Times New Roman" w:eastAsia="宋体" w:hAnsi="Times New Roman" w:cs="Times New Roman"/>
          <w:kern w:val="0"/>
          <w:sz w:val="24"/>
          <w:szCs w:val="24"/>
        </w:rPr>
        <w:t>Science Ground Segment</w:t>
      </w:r>
    </w:p>
    <w:p w:rsidR="001538CE" w:rsidRPr="001538CE" w:rsidRDefault="001538CE" w:rsidP="001538CE">
      <w:pPr>
        <w:widowControl/>
        <w:spacing w:beforeLines="50" w:before="156"/>
        <w:rPr>
          <w:rFonts w:ascii="Times New Roman" w:eastAsia="宋体" w:hAnsi="Times New Roman" w:cs="Times New Roman"/>
          <w:kern w:val="0"/>
          <w:sz w:val="24"/>
          <w:szCs w:val="24"/>
        </w:rPr>
      </w:pPr>
      <w:r w:rsidRPr="001538CE">
        <w:rPr>
          <w:rFonts w:ascii="Times New Roman" w:eastAsia="宋体" w:hAnsi="Times New Roman" w:cs="Times New Roman"/>
          <w:kern w:val="0"/>
          <w:sz w:val="24"/>
          <w:szCs w:val="24"/>
        </w:rPr>
        <w:t xml:space="preserve">The SVOM Science Ground Segment (SGS) consists of a Chinese Science Center (CSC), a French Science Center (FSC), a Mission Center, a backend Space Science Data Center, a VHF network, C-GFT, F-GFT, GWAC, and Instrument Centers of </w:t>
      </w:r>
      <w:r w:rsidR="009343FF" w:rsidRPr="001538CE">
        <w:rPr>
          <w:rFonts w:ascii="Times New Roman" w:eastAsia="宋体" w:hAnsi="Times New Roman" w:cs="Times New Roman"/>
          <w:kern w:val="0"/>
          <w:sz w:val="24"/>
          <w:szCs w:val="24"/>
        </w:rPr>
        <w:t>ÉC</w:t>
      </w:r>
      <w:r w:rsidRPr="001538CE">
        <w:rPr>
          <w:rFonts w:ascii="Times New Roman" w:eastAsia="宋体" w:hAnsi="Times New Roman" w:cs="Times New Roman"/>
          <w:kern w:val="0"/>
          <w:sz w:val="24"/>
          <w:szCs w:val="24"/>
        </w:rPr>
        <w:t>LAIRs and MXT with a French Payload Operations Center.</w:t>
      </w:r>
    </w:p>
    <w:p w:rsidR="001538CE" w:rsidRPr="001538CE" w:rsidRDefault="001538CE" w:rsidP="001538CE">
      <w:pPr>
        <w:widowControl/>
        <w:spacing w:beforeLines="50" w:before="156"/>
        <w:rPr>
          <w:rFonts w:ascii="Times New Roman" w:eastAsia="宋体" w:hAnsi="Times New Roman" w:cs="Times New Roman"/>
          <w:kern w:val="0"/>
          <w:sz w:val="24"/>
          <w:szCs w:val="24"/>
        </w:rPr>
      </w:pPr>
      <w:r w:rsidRPr="001538CE">
        <w:rPr>
          <w:rFonts w:ascii="Times New Roman" w:eastAsia="宋体" w:hAnsi="Times New Roman" w:cs="Times New Roman"/>
          <w:kern w:val="0"/>
          <w:sz w:val="24"/>
          <w:szCs w:val="24"/>
        </w:rPr>
        <w:t xml:space="preserve">During operations SVOM always points to the anti-solar direction, so that both the </w:t>
      </w:r>
      <w:proofErr w:type="gramStart"/>
      <w:r w:rsidRPr="001538CE">
        <w:rPr>
          <w:rFonts w:ascii="Times New Roman" w:eastAsia="宋体" w:hAnsi="Times New Roman" w:cs="Times New Roman"/>
          <w:kern w:val="0"/>
          <w:sz w:val="24"/>
          <w:szCs w:val="24"/>
        </w:rPr>
        <w:t>spacecraft</w:t>
      </w:r>
      <w:proofErr w:type="gramEnd"/>
      <w:r w:rsidRPr="001538CE">
        <w:rPr>
          <w:rFonts w:ascii="Times New Roman" w:eastAsia="宋体" w:hAnsi="Times New Roman" w:cs="Times New Roman"/>
          <w:kern w:val="0"/>
          <w:sz w:val="24"/>
          <w:szCs w:val="24"/>
        </w:rPr>
        <w:t xml:space="preserve"> and the dedicated ground instruments are always ready to slew into position quickly to start follow-ups when </w:t>
      </w:r>
      <w:r w:rsidR="00814E7B" w:rsidRPr="001538CE">
        <w:rPr>
          <w:rFonts w:ascii="Times New Roman" w:eastAsia="宋体" w:hAnsi="Times New Roman" w:cs="Times New Roman"/>
          <w:kern w:val="0"/>
          <w:sz w:val="24"/>
          <w:szCs w:val="24"/>
        </w:rPr>
        <w:t>É</w:t>
      </w:r>
      <w:r w:rsidRPr="001538CE">
        <w:rPr>
          <w:rFonts w:ascii="Times New Roman" w:eastAsia="宋体" w:hAnsi="Times New Roman" w:cs="Times New Roman"/>
          <w:kern w:val="0"/>
          <w:sz w:val="24"/>
          <w:szCs w:val="24"/>
        </w:rPr>
        <w:t>CLAIRs detects a GRB in the dark side of the sky (T0).</w:t>
      </w:r>
    </w:p>
    <w:p w:rsidR="001538CE" w:rsidRPr="001538CE" w:rsidRDefault="001538CE" w:rsidP="001538CE">
      <w:pPr>
        <w:widowControl/>
        <w:spacing w:beforeLines="50" w:before="156"/>
        <w:rPr>
          <w:rFonts w:ascii="Times New Roman" w:eastAsia="宋体" w:hAnsi="Times New Roman" w:cs="Times New Roman"/>
          <w:kern w:val="0"/>
          <w:sz w:val="24"/>
          <w:szCs w:val="24"/>
        </w:rPr>
      </w:pPr>
      <w:r w:rsidRPr="001538CE">
        <w:rPr>
          <w:rFonts w:ascii="Times New Roman" w:eastAsia="宋体" w:hAnsi="Times New Roman" w:cs="Times New Roman"/>
          <w:kern w:val="0"/>
          <w:sz w:val="24"/>
          <w:szCs w:val="24"/>
        </w:rPr>
        <w:t xml:space="preserve">For the Core Program, at T0 + 22 sec, the alert message is sent to a VHF network, which relays the alert to the FSC in 5 seconds. FSC processes and validates the alert </w:t>
      </w:r>
      <w:r w:rsidRPr="001538CE">
        <w:rPr>
          <w:rFonts w:ascii="Times New Roman" w:eastAsia="宋体" w:hAnsi="Times New Roman" w:cs="Times New Roman"/>
          <w:kern w:val="0"/>
          <w:sz w:val="24"/>
          <w:szCs w:val="24"/>
        </w:rPr>
        <w:lastRenderedPageBreak/>
        <w:t xml:space="preserve">and sends the first alert notices to the </w:t>
      </w:r>
      <w:proofErr w:type="spellStart"/>
      <w:r w:rsidRPr="001538CE">
        <w:rPr>
          <w:rFonts w:ascii="Times New Roman" w:eastAsia="宋体" w:hAnsi="Times New Roman" w:cs="Times New Roman"/>
          <w:kern w:val="0"/>
          <w:sz w:val="24"/>
          <w:szCs w:val="24"/>
        </w:rPr>
        <w:t>VOEvent</w:t>
      </w:r>
      <w:proofErr w:type="spellEnd"/>
      <w:r w:rsidRPr="001538CE">
        <w:rPr>
          <w:rFonts w:ascii="Times New Roman" w:eastAsia="宋体" w:hAnsi="Times New Roman" w:cs="Times New Roman"/>
          <w:kern w:val="0"/>
          <w:sz w:val="24"/>
          <w:szCs w:val="24"/>
        </w:rPr>
        <w:t xml:space="preserve"> net</w:t>
      </w:r>
      <w:r>
        <w:rPr>
          <w:rFonts w:ascii="Times New Roman" w:eastAsia="宋体" w:hAnsi="Times New Roman" w:cs="Times New Roman"/>
          <w:kern w:val="0"/>
          <w:sz w:val="24"/>
          <w:szCs w:val="24"/>
        </w:rPr>
        <w:t>work</w:t>
      </w:r>
      <w:r w:rsidRPr="001538CE">
        <w:rPr>
          <w:rFonts w:ascii="Times New Roman" w:eastAsia="宋体" w:hAnsi="Times New Roman" w:cs="Times New Roman"/>
          <w:kern w:val="0"/>
          <w:sz w:val="24"/>
          <w:szCs w:val="24"/>
        </w:rPr>
        <w:t xml:space="preserve">, the GCN, and dedicated ground telescopes -- F-GFT, C-GFT and GWAC -- in 5 seconds. In 5 min the GFTs will return position results with 0.5 </w:t>
      </w:r>
      <w:proofErr w:type="spellStart"/>
      <w:r w:rsidRPr="001538CE">
        <w:rPr>
          <w:rFonts w:ascii="Times New Roman" w:eastAsia="宋体" w:hAnsi="Times New Roman" w:cs="Times New Roman"/>
          <w:kern w:val="0"/>
          <w:sz w:val="24"/>
          <w:szCs w:val="24"/>
        </w:rPr>
        <w:t>arcsec</w:t>
      </w:r>
      <w:proofErr w:type="spellEnd"/>
      <w:r w:rsidRPr="001538CE">
        <w:rPr>
          <w:rFonts w:ascii="Times New Roman" w:eastAsia="宋体" w:hAnsi="Times New Roman" w:cs="Times New Roman"/>
          <w:kern w:val="0"/>
          <w:sz w:val="24"/>
          <w:szCs w:val="24"/>
        </w:rPr>
        <w:t xml:space="preserve"> accuracy and photometric redshift indicators. GWAC will provide data from T0 - 5 min. Refined measurements are gained both from repeated follow-ups and from analysis of on-board data transmitted via X-band telemetry within several hours. </w:t>
      </w:r>
    </w:p>
    <w:p w:rsidR="001538CE" w:rsidRPr="001538CE" w:rsidRDefault="001538CE" w:rsidP="001538CE">
      <w:pPr>
        <w:widowControl/>
        <w:spacing w:beforeLines="50" w:before="156"/>
        <w:rPr>
          <w:rFonts w:ascii="Times New Roman" w:eastAsia="宋体" w:hAnsi="Times New Roman" w:cs="Times New Roman"/>
          <w:kern w:val="0"/>
          <w:sz w:val="24"/>
          <w:szCs w:val="24"/>
        </w:rPr>
      </w:pPr>
      <w:r w:rsidRPr="001538CE">
        <w:rPr>
          <w:rFonts w:ascii="Times New Roman" w:eastAsia="宋体" w:hAnsi="Times New Roman" w:cs="Times New Roman"/>
          <w:kern w:val="0"/>
          <w:sz w:val="24"/>
          <w:szCs w:val="24"/>
        </w:rPr>
        <w:t xml:space="preserve">An On-alert Burst Advocate is responsible for validating the burst, identifying possible </w:t>
      </w:r>
      <w:proofErr w:type="spellStart"/>
      <w:r w:rsidRPr="001538CE">
        <w:rPr>
          <w:rFonts w:ascii="Times New Roman" w:eastAsia="宋体" w:hAnsi="Times New Roman" w:cs="Times New Roman"/>
          <w:kern w:val="0"/>
          <w:sz w:val="24"/>
          <w:szCs w:val="24"/>
        </w:rPr>
        <w:t>untriggered</w:t>
      </w:r>
      <w:proofErr w:type="spellEnd"/>
      <w:r w:rsidRPr="001538CE">
        <w:rPr>
          <w:rFonts w:ascii="Times New Roman" w:eastAsia="宋体" w:hAnsi="Times New Roman" w:cs="Times New Roman"/>
          <w:kern w:val="0"/>
          <w:sz w:val="24"/>
          <w:szCs w:val="24"/>
        </w:rPr>
        <w:t xml:space="preserve"> bursts from telemetry data, issuing Notices and Circulars, coordinating follow-ups with external instruments such as large aperture telescopes around the world, assembling data products, and publishing. An on-shift BA and a stand-by BA are ready to step when new GRB happens.</w:t>
      </w:r>
    </w:p>
    <w:p w:rsidR="001538CE" w:rsidRDefault="001538CE" w:rsidP="001538CE">
      <w:pPr>
        <w:widowControl/>
        <w:spacing w:beforeLines="50" w:before="156"/>
        <w:rPr>
          <w:rFonts w:ascii="Times New Roman" w:eastAsia="宋体" w:hAnsi="Times New Roman" w:cs="Times New Roman"/>
          <w:kern w:val="0"/>
          <w:sz w:val="24"/>
          <w:szCs w:val="24"/>
        </w:rPr>
      </w:pPr>
      <w:r w:rsidRPr="001538CE">
        <w:rPr>
          <w:rFonts w:ascii="Times New Roman" w:eastAsia="宋体" w:hAnsi="Times New Roman" w:cs="Times New Roman"/>
          <w:kern w:val="0"/>
          <w:sz w:val="24"/>
          <w:szCs w:val="24"/>
        </w:rPr>
        <w:t xml:space="preserve">For the SVOM General Program, the PIs </w:t>
      </w:r>
      <w:proofErr w:type="gramStart"/>
      <w:r w:rsidRPr="001538CE">
        <w:rPr>
          <w:rFonts w:ascii="Times New Roman" w:eastAsia="宋体" w:hAnsi="Times New Roman" w:cs="Times New Roman"/>
          <w:kern w:val="0"/>
          <w:sz w:val="24"/>
          <w:szCs w:val="24"/>
        </w:rPr>
        <w:t>issue call</w:t>
      </w:r>
      <w:proofErr w:type="gramEnd"/>
      <w:r w:rsidRPr="001538CE">
        <w:rPr>
          <w:rFonts w:ascii="Times New Roman" w:eastAsia="宋体" w:hAnsi="Times New Roman" w:cs="Times New Roman"/>
          <w:kern w:val="0"/>
          <w:sz w:val="24"/>
          <w:szCs w:val="24"/>
        </w:rPr>
        <w:t xml:space="preserve"> for proposa</w:t>
      </w:r>
      <w:r>
        <w:rPr>
          <w:rFonts w:ascii="Times New Roman" w:eastAsia="宋体" w:hAnsi="Times New Roman" w:cs="Times New Roman"/>
          <w:kern w:val="0"/>
          <w:sz w:val="24"/>
          <w:szCs w:val="24"/>
        </w:rPr>
        <w:t xml:space="preserve">l once a year for ÉCLAIRs, VT, </w:t>
      </w:r>
      <w:r w:rsidRPr="001538CE">
        <w:rPr>
          <w:rFonts w:ascii="Times New Roman" w:eastAsia="宋体" w:hAnsi="Times New Roman" w:cs="Times New Roman"/>
          <w:kern w:val="0"/>
          <w:sz w:val="24"/>
          <w:szCs w:val="24"/>
        </w:rPr>
        <w:t xml:space="preserve">MXT, and ground instruments. Observers write and submit proposal with tools supported by the Science Centers. A TAC evaluates, selects and allocates time, and form a one-year Pre-Planned Target (PPT) list. PPTs are executed by the Mission Center, subject to interruption and re-scheduling due to Core and </w:t>
      </w:r>
      <w:proofErr w:type="spellStart"/>
      <w:r w:rsidRPr="001538CE">
        <w:rPr>
          <w:rFonts w:ascii="Times New Roman" w:eastAsia="宋体" w:hAnsi="Times New Roman" w:cs="Times New Roman"/>
          <w:kern w:val="0"/>
          <w:sz w:val="24"/>
          <w:szCs w:val="24"/>
        </w:rPr>
        <w:t>ToO</w:t>
      </w:r>
      <w:proofErr w:type="spellEnd"/>
      <w:r w:rsidRPr="001538CE">
        <w:rPr>
          <w:rFonts w:ascii="Times New Roman" w:eastAsia="宋体" w:hAnsi="Times New Roman" w:cs="Times New Roman"/>
          <w:kern w:val="0"/>
          <w:sz w:val="24"/>
          <w:szCs w:val="24"/>
        </w:rPr>
        <w:t xml:space="preserve"> activities. Once observed, data are processed in standard pipeline and released to observer.</w:t>
      </w:r>
    </w:p>
    <w:p w:rsidR="001538CE" w:rsidRDefault="001538CE" w:rsidP="001538CE">
      <w:pPr>
        <w:widowControl/>
        <w:spacing w:beforeLines="50" w:before="156"/>
        <w:rPr>
          <w:rFonts w:ascii="Times New Roman" w:eastAsia="宋体" w:hAnsi="Times New Roman" w:cs="Times New Roman"/>
          <w:kern w:val="0"/>
          <w:sz w:val="24"/>
          <w:szCs w:val="24"/>
        </w:rPr>
      </w:pPr>
      <w:r w:rsidRPr="001538CE">
        <w:rPr>
          <w:rFonts w:ascii="Times New Roman" w:eastAsia="宋体" w:hAnsi="Times New Roman" w:cs="Times New Roman"/>
          <w:kern w:val="0"/>
          <w:sz w:val="24"/>
          <w:szCs w:val="24"/>
        </w:rPr>
        <w:t xml:space="preserve">The SVOM </w:t>
      </w:r>
      <w:proofErr w:type="spellStart"/>
      <w:r w:rsidRPr="001538CE">
        <w:rPr>
          <w:rFonts w:ascii="Times New Roman" w:eastAsia="宋体" w:hAnsi="Times New Roman" w:cs="Times New Roman"/>
          <w:kern w:val="0"/>
          <w:sz w:val="24"/>
          <w:szCs w:val="24"/>
        </w:rPr>
        <w:t>ToO</w:t>
      </w:r>
      <w:proofErr w:type="spellEnd"/>
      <w:r w:rsidRPr="001538CE">
        <w:rPr>
          <w:rFonts w:ascii="Times New Roman" w:eastAsia="宋体" w:hAnsi="Times New Roman" w:cs="Times New Roman"/>
          <w:kern w:val="0"/>
          <w:sz w:val="24"/>
          <w:szCs w:val="24"/>
        </w:rPr>
        <w:t xml:space="preserve"> Program plans to observe one </w:t>
      </w:r>
      <w:proofErr w:type="spellStart"/>
      <w:r w:rsidRPr="001538CE">
        <w:rPr>
          <w:rFonts w:ascii="Times New Roman" w:eastAsia="宋体" w:hAnsi="Times New Roman" w:cs="Times New Roman"/>
          <w:kern w:val="0"/>
          <w:sz w:val="24"/>
          <w:szCs w:val="24"/>
        </w:rPr>
        <w:t>ToO</w:t>
      </w:r>
      <w:proofErr w:type="spellEnd"/>
      <w:r w:rsidRPr="001538CE">
        <w:rPr>
          <w:rFonts w:ascii="Times New Roman" w:eastAsia="宋体" w:hAnsi="Times New Roman" w:cs="Times New Roman"/>
          <w:kern w:val="0"/>
          <w:sz w:val="24"/>
          <w:szCs w:val="24"/>
        </w:rPr>
        <w:t xml:space="preserve"> per day initially and ramp up to up to 5 per day in later stages of the mission. There are several types of </w:t>
      </w:r>
      <w:proofErr w:type="spellStart"/>
      <w:r w:rsidRPr="001538CE">
        <w:rPr>
          <w:rFonts w:ascii="Times New Roman" w:eastAsia="宋体" w:hAnsi="Times New Roman" w:cs="Times New Roman"/>
          <w:kern w:val="0"/>
          <w:sz w:val="24"/>
          <w:szCs w:val="24"/>
        </w:rPr>
        <w:t>ToOs</w:t>
      </w:r>
      <w:proofErr w:type="spellEnd"/>
      <w:r w:rsidRPr="001538CE">
        <w:rPr>
          <w:rFonts w:ascii="Times New Roman" w:eastAsia="宋体" w:hAnsi="Times New Roman" w:cs="Times New Roman"/>
          <w:kern w:val="0"/>
          <w:sz w:val="24"/>
          <w:szCs w:val="24"/>
        </w:rPr>
        <w:t xml:space="preserve">: Nominal ones are observed in 48 hours, including GRB revisits, pre-planned, and unplanned General Program targets; Exceptional and Multi-messenger </w:t>
      </w:r>
      <w:proofErr w:type="spellStart"/>
      <w:r w:rsidRPr="001538CE">
        <w:rPr>
          <w:rFonts w:ascii="Times New Roman" w:eastAsia="宋体" w:hAnsi="Times New Roman" w:cs="Times New Roman"/>
          <w:kern w:val="0"/>
          <w:sz w:val="24"/>
          <w:szCs w:val="24"/>
        </w:rPr>
        <w:t>ToOs</w:t>
      </w:r>
      <w:proofErr w:type="spellEnd"/>
      <w:r w:rsidRPr="001538CE">
        <w:rPr>
          <w:rFonts w:ascii="Times New Roman" w:eastAsia="宋体" w:hAnsi="Times New Roman" w:cs="Times New Roman"/>
          <w:kern w:val="0"/>
          <w:sz w:val="24"/>
          <w:szCs w:val="24"/>
        </w:rPr>
        <w:t xml:space="preserve"> are selected once a month on average, and are observed in 24 hours after trigger, for exceptional astrophysical events and search for EM counterpart to multi-messenger alerts, respectively.</w:t>
      </w:r>
    </w:p>
    <w:p w:rsidR="001538CE" w:rsidRPr="001538CE" w:rsidRDefault="001538CE" w:rsidP="001538CE">
      <w:pPr>
        <w:widowControl/>
        <w:spacing w:beforeLines="50" w:before="156"/>
        <w:rPr>
          <w:rFonts w:ascii="Times New Roman" w:eastAsia="宋体" w:hAnsi="Times New Roman" w:cs="Times New Roman"/>
          <w:kern w:val="0"/>
          <w:sz w:val="24"/>
          <w:szCs w:val="24"/>
        </w:rPr>
      </w:pPr>
      <w:r w:rsidRPr="001538CE">
        <w:rPr>
          <w:rFonts w:ascii="Times New Roman" w:eastAsia="宋体" w:hAnsi="Times New Roman" w:cs="Times New Roman"/>
          <w:kern w:val="0"/>
          <w:sz w:val="24"/>
          <w:szCs w:val="24"/>
        </w:rPr>
        <w:t>The overall development approach is designed in recognition of significant risk in SGS readiness if a “Water Fall” development scheme is adopted, where a full functional system only come into existence at the end of Satellite/System development. To mitigate the risk, the Science Centers are to follow an iterative approach to develop in Phase B, C, D, respectively.  The goal is that by the time of launch, the SGS will be highly mature. It will have been used by its users for years using simulation data, ground instrument data, and payload testing data during development phases. There will be a smooth, seamless transition between mission phases.</w:t>
      </w:r>
    </w:p>
    <w:p w:rsidR="001538CE" w:rsidRPr="001538CE" w:rsidRDefault="001538CE" w:rsidP="001538CE">
      <w:pPr>
        <w:widowControl/>
        <w:spacing w:beforeLines="50" w:before="156"/>
        <w:jc w:val="center"/>
        <w:rPr>
          <w:rFonts w:ascii="Times New Roman" w:eastAsia="宋体" w:hAnsi="Times New Roman" w:cs="Times New Roman"/>
          <w:kern w:val="0"/>
          <w:sz w:val="24"/>
          <w:szCs w:val="24"/>
        </w:rPr>
      </w:pPr>
      <w:r w:rsidRPr="001538CE">
        <w:rPr>
          <w:rFonts w:ascii="Times New Roman" w:eastAsia="宋体" w:hAnsi="Times New Roman" w:cs="Times New Roman"/>
          <w:kern w:val="0"/>
          <w:sz w:val="24"/>
          <w:szCs w:val="24"/>
        </w:rPr>
        <w:t>Conclusion and remarks</w:t>
      </w:r>
    </w:p>
    <w:p w:rsidR="001538CE" w:rsidRPr="001538CE" w:rsidRDefault="001538CE" w:rsidP="001538CE">
      <w:pPr>
        <w:widowControl/>
        <w:spacing w:beforeLines="50" w:before="156"/>
        <w:rPr>
          <w:rFonts w:ascii="Times New Roman" w:eastAsia="宋体" w:hAnsi="Times New Roman" w:cs="Times New Roman"/>
          <w:kern w:val="0"/>
          <w:sz w:val="24"/>
          <w:szCs w:val="24"/>
        </w:rPr>
      </w:pPr>
      <w:r w:rsidRPr="001538CE">
        <w:rPr>
          <w:rFonts w:ascii="Times New Roman" w:eastAsia="宋体" w:hAnsi="Times New Roman" w:cs="Times New Roman"/>
          <w:kern w:val="0"/>
          <w:sz w:val="24"/>
          <w:szCs w:val="24"/>
        </w:rPr>
        <w:t>SVOM ground segment is being designed to offer guaranteed follow-up capabilities, quick reaction time, a flexible architecture</w:t>
      </w:r>
      <w:r>
        <w:rPr>
          <w:rFonts w:ascii="Times New Roman" w:eastAsia="宋体" w:hAnsi="Times New Roman" w:cs="Times New Roman"/>
          <w:kern w:val="0"/>
          <w:sz w:val="24"/>
          <w:szCs w:val="24"/>
        </w:rPr>
        <w:t xml:space="preserve">, and essential infrastructure </w:t>
      </w:r>
      <w:r w:rsidRPr="001538CE">
        <w:rPr>
          <w:rFonts w:ascii="Times New Roman" w:eastAsia="宋体" w:hAnsi="Times New Roman" w:cs="Times New Roman"/>
          <w:kern w:val="0"/>
          <w:sz w:val="24"/>
          <w:szCs w:val="24"/>
        </w:rPr>
        <w:t>to meet the requirements of SVOM observation programs as time-domain astronomy enters a rapidly expanding period.</w:t>
      </w:r>
    </w:p>
    <w:p w:rsidR="001538CE" w:rsidRPr="001538CE" w:rsidRDefault="001538CE" w:rsidP="001538CE">
      <w:pPr>
        <w:widowControl/>
        <w:spacing w:beforeLines="50" w:before="156"/>
        <w:rPr>
          <w:rFonts w:ascii="Times New Roman" w:eastAsia="宋体" w:hAnsi="Times New Roman" w:cs="Times New Roman"/>
          <w:kern w:val="0"/>
          <w:sz w:val="24"/>
          <w:szCs w:val="24"/>
        </w:rPr>
      </w:pPr>
      <w:r w:rsidRPr="001538CE">
        <w:rPr>
          <w:rFonts w:ascii="Times New Roman" w:eastAsia="宋体" w:hAnsi="Times New Roman" w:cs="Times New Roman"/>
          <w:kern w:val="0"/>
          <w:sz w:val="24"/>
          <w:szCs w:val="24"/>
        </w:rPr>
        <w:t xml:space="preserve">Coordination with the time-domain astronomy community will be needed for SVOM SGS to provide better services, for example, to form a pool of follow-up telescopes </w:t>
      </w:r>
      <w:r w:rsidRPr="001538CE">
        <w:rPr>
          <w:rFonts w:ascii="Times New Roman" w:eastAsia="宋体" w:hAnsi="Times New Roman" w:cs="Times New Roman"/>
          <w:kern w:val="0"/>
          <w:sz w:val="24"/>
          <w:szCs w:val="24"/>
        </w:rPr>
        <w:lastRenderedPageBreak/>
        <w:t xml:space="preserve">implementing a standard interface (data, control, condition) and ready to observe with little human negotiation; put in place automated event brokers/aggregators to provide not only all available data of a given position, but also all scheduled observation of that position in a given time window in near </w:t>
      </w:r>
      <w:r>
        <w:rPr>
          <w:rFonts w:ascii="Times New Roman" w:eastAsia="宋体" w:hAnsi="Times New Roman" w:cs="Times New Roman"/>
          <w:kern w:val="0"/>
          <w:sz w:val="24"/>
          <w:szCs w:val="24"/>
        </w:rPr>
        <w:t>future; to implement a platform</w:t>
      </w:r>
      <w:r w:rsidRPr="001538CE">
        <w:rPr>
          <w:rFonts w:ascii="Times New Roman" w:eastAsia="宋体" w:hAnsi="Times New Roman" w:cs="Times New Roman"/>
          <w:kern w:val="0"/>
          <w:sz w:val="24"/>
          <w:szCs w:val="24"/>
        </w:rPr>
        <w:t xml:space="preserve"> to </w:t>
      </w:r>
      <w:r w:rsidR="00DF0501">
        <w:rPr>
          <w:rFonts w:ascii="Times New Roman" w:eastAsia="宋体" w:hAnsi="Times New Roman" w:cs="Times New Roman"/>
          <w:kern w:val="0"/>
          <w:sz w:val="24"/>
          <w:szCs w:val="24"/>
        </w:rPr>
        <w:t>connect BAs, IS/IEs (I</w:t>
      </w:r>
      <w:r w:rsidRPr="001538CE">
        <w:rPr>
          <w:rFonts w:ascii="Times New Roman" w:eastAsia="宋体" w:hAnsi="Times New Roman" w:cs="Times New Roman"/>
          <w:kern w:val="0"/>
          <w:sz w:val="24"/>
          <w:szCs w:val="24"/>
        </w:rPr>
        <w:t xml:space="preserve">nstr. Scientists and </w:t>
      </w:r>
      <w:r w:rsidR="00DF0501">
        <w:rPr>
          <w:rFonts w:ascii="Times New Roman" w:eastAsia="宋体" w:hAnsi="Times New Roman" w:cs="Times New Roman"/>
          <w:kern w:val="0"/>
          <w:sz w:val="24"/>
          <w:szCs w:val="24"/>
        </w:rPr>
        <w:t>Experts</w:t>
      </w:r>
      <w:r w:rsidRPr="001538CE">
        <w:rPr>
          <w:rFonts w:ascii="Times New Roman" w:eastAsia="宋体" w:hAnsi="Times New Roman" w:cs="Times New Roman"/>
          <w:kern w:val="0"/>
          <w:sz w:val="24"/>
          <w:szCs w:val="24"/>
        </w:rPr>
        <w:t xml:space="preserve">), proposal observers, and anyone who has observed the target. </w:t>
      </w:r>
    </w:p>
    <w:p w:rsidR="00972C03" w:rsidRPr="001538CE" w:rsidRDefault="00972C03" w:rsidP="001538CE">
      <w:pPr>
        <w:spacing w:beforeLines="50" w:before="156"/>
        <w:rPr>
          <w:rFonts w:ascii="Times New Roman" w:hAnsi="Times New Roman" w:cs="Times New Roman"/>
        </w:rPr>
      </w:pPr>
    </w:p>
    <w:sectPr w:rsidR="00972C03" w:rsidRPr="001538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0E"/>
    <w:rsid w:val="001538CE"/>
    <w:rsid w:val="00476908"/>
    <w:rsid w:val="006E350E"/>
    <w:rsid w:val="00814E7B"/>
    <w:rsid w:val="00877994"/>
    <w:rsid w:val="009343FF"/>
    <w:rsid w:val="00972C03"/>
    <w:rsid w:val="00DF0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38CE"/>
    <w:pPr>
      <w:widowControl/>
      <w:spacing w:before="100" w:beforeAutospacing="1" w:after="100" w:afterAutospacing="1"/>
      <w:jc w:val="left"/>
    </w:pPr>
    <w:rPr>
      <w:rFonts w:ascii="宋体" w:eastAsia="宋体" w:hAnsi="宋体" w:cs="宋体"/>
      <w:kern w:val="0"/>
      <w:sz w:val="24"/>
      <w:szCs w:val="24"/>
    </w:rPr>
  </w:style>
  <w:style w:type="character" w:styleId="HTML">
    <w:name w:val="HTML Typewriter"/>
    <w:basedOn w:val="a0"/>
    <w:uiPriority w:val="99"/>
    <w:semiHidden/>
    <w:unhideWhenUsed/>
    <w:rsid w:val="001538CE"/>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38CE"/>
    <w:pPr>
      <w:widowControl/>
      <w:spacing w:before="100" w:beforeAutospacing="1" w:after="100" w:afterAutospacing="1"/>
      <w:jc w:val="left"/>
    </w:pPr>
    <w:rPr>
      <w:rFonts w:ascii="宋体" w:eastAsia="宋体" w:hAnsi="宋体" w:cs="宋体"/>
      <w:kern w:val="0"/>
      <w:sz w:val="24"/>
      <w:szCs w:val="24"/>
    </w:rPr>
  </w:style>
  <w:style w:type="character" w:styleId="HTML">
    <w:name w:val="HTML Typewriter"/>
    <w:basedOn w:val="a0"/>
    <w:uiPriority w:val="99"/>
    <w:semiHidden/>
    <w:unhideWhenUsed/>
    <w:rsid w:val="001538CE"/>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82355">
      <w:bodyDiv w:val="1"/>
      <w:marLeft w:val="0"/>
      <w:marRight w:val="0"/>
      <w:marTop w:val="0"/>
      <w:marBottom w:val="0"/>
      <w:divBdr>
        <w:top w:val="none" w:sz="0" w:space="0" w:color="auto"/>
        <w:left w:val="none" w:sz="0" w:space="0" w:color="auto"/>
        <w:bottom w:val="none" w:sz="0" w:space="0" w:color="auto"/>
        <w:right w:val="none" w:sz="0" w:space="0" w:color="auto"/>
      </w:divBdr>
    </w:div>
    <w:div w:id="105528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866</Words>
  <Characters>4942</Characters>
  <Application>Microsoft Office Word</Application>
  <DocSecurity>0</DocSecurity>
  <Lines>41</Lines>
  <Paragraphs>11</Paragraphs>
  <ScaleCrop>false</ScaleCrop>
  <Company>naoc</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dc:description/>
  <cp:lastModifiedBy>mh</cp:lastModifiedBy>
  <cp:revision>3</cp:revision>
  <dcterms:created xsi:type="dcterms:W3CDTF">2016-10-17T04:14:00Z</dcterms:created>
  <dcterms:modified xsi:type="dcterms:W3CDTF">2016-10-17T08:52:00Z</dcterms:modified>
</cp:coreProperties>
</file>